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fa7710228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LINDANGER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LINDANGER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904db2c7d7497a"/>
      <w:footerReference xmlns:r="http://schemas.openxmlformats.org/officeDocument/2006/relationships" w:type="default" r:id="Rbf94ade8b580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LINDANGER   ·   Org.nr 970 360 417   ·   Øvre Stokkavei 44   ·   4023 STAVANGER   ·   Tlf. 51 86 25 39   ·   elindang@onlin.no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LINDANGER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904db2c7d7497a" /><Relationship Type="http://schemas.openxmlformats.org/officeDocument/2006/relationships/footer" Target="/word/footer1.xml" Id="Rbf94ade8b5804722" /></Relationships>
</file>