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85c7384a548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LINDANGER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LINDANGER</w:t>
      </w:r>
    </w:p>
    <w:sectPr>
      <w:headerReference xmlns:r="http://schemas.openxmlformats.org/officeDocument/2006/relationships" w:type="default" r:id="Rb9e16c5657ea4ace"/>
      <w:footerReference xmlns:r="http://schemas.openxmlformats.org/officeDocument/2006/relationships" w:type="default" r:id="R09efe0a50063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16c5657ea4ace" /><Relationship Type="http://schemas.openxmlformats.org/officeDocument/2006/relationships/footer" Target="/word/footer1.xml" Id="R09efe0a5006346cb" /></Relationships>
</file>