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89818d4bb48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25497b2cb6864a5d"/>
      <w:footerReference xmlns:r="http://schemas.openxmlformats.org/officeDocument/2006/relationships" w:type="default" r:id="Rc7a088757546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97b2cb6864a5d" /><Relationship Type="http://schemas.openxmlformats.org/officeDocument/2006/relationships/footer" Target="/word/footer1.xml" Id="Rc7a0887575464212" /></Relationships>
</file>