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b66a3a15143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Kragerø,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SKJÆRGÅRDEN FERIE OG EIENDOM AS</w:t>
      </w:r>
    </w:p>
    <w:sectPr>
      <w:headerReference xmlns:r="http://schemas.openxmlformats.org/officeDocument/2006/relationships" w:type="default" r:id="R7b5d487b4bff4979"/>
      <w:footerReference xmlns:r="http://schemas.openxmlformats.org/officeDocument/2006/relationships" w:type="default" r:id="R0a74017a3d3f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SKJÆRGÅRDEN FERIE OG EIENDOM AS   ·   Org.nr 971 089 113   ·   Lovisenbergveien 28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SKJÆRGÅRDEN FERIE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d487b4bff4979" /><Relationship Type="http://schemas.openxmlformats.org/officeDocument/2006/relationships/footer" Target="/word/footer1.xml" Id="R0a74017a3d3f4341" /></Relationships>
</file>