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e6ce95d1843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5a880a19c4f5401a"/>
      <w:footerReference xmlns:r="http://schemas.openxmlformats.org/officeDocument/2006/relationships" w:type="default" r:id="Rc9de716ffa1a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80a19c4f5401a" /><Relationship Type="http://schemas.openxmlformats.org/officeDocument/2006/relationships/footer" Target="/word/footer1.xml" Id="Rc9de716ffa1a4054" /></Relationships>
</file>