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1a48ff8bd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5eab90e3d4f64"/>
      <w:footerReference xmlns:r="http://schemas.openxmlformats.org/officeDocument/2006/relationships" w:type="default" r:id="R9a18d430bcbc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5eab90e3d4f64" /><Relationship Type="http://schemas.openxmlformats.org/officeDocument/2006/relationships/footer" Target="/word/footer1.xml" Id="R9a18d430bcbc4b5c" /></Relationships>
</file>