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3e1d1107dc4f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PETRUS RESTAURANT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093a4cef39bd40a1"/>
      <w:footerReference xmlns:r="http://schemas.openxmlformats.org/officeDocument/2006/relationships" w:type="default" r:id="Rbf92361f6af247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3a4cef39bd40a1" /><Relationship Type="http://schemas.openxmlformats.org/officeDocument/2006/relationships/footer" Target="/word/footer1.xml" Id="Rbf92361f6af24716" /></Relationships>
</file>