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192c74a12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8854de40147f2"/>
      <w:footerReference xmlns:r="http://schemas.openxmlformats.org/officeDocument/2006/relationships" w:type="default" r:id="Raf983c03778c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8854de40147f2" /><Relationship Type="http://schemas.openxmlformats.org/officeDocument/2006/relationships/footer" Target="/word/footer1.xml" Id="Raf983c03778c43ef" /></Relationships>
</file>