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5111382dc549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HG-REGNSKAP SANDNES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HG-REGNSKAP SANDNES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92fe14c3db40ce"/>
      <w:footerReference xmlns:r="http://schemas.openxmlformats.org/officeDocument/2006/relationships" w:type="default" r:id="R29f344c1cd8c4c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92fe14c3db40ce" /><Relationship Type="http://schemas.openxmlformats.org/officeDocument/2006/relationships/footer" Target="/word/footer1.xml" Id="R29f344c1cd8c4c69" /></Relationships>
</file>