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5d876a7e4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7f27ccebdadf465b"/>
      <w:footerReference xmlns:r="http://schemas.openxmlformats.org/officeDocument/2006/relationships" w:type="default" r:id="R243e1d74221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ccebdadf465b" /><Relationship Type="http://schemas.openxmlformats.org/officeDocument/2006/relationships/footer" Target="/word/footer1.xml" Id="R243e1d742217412a" /></Relationships>
</file>