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51e5550be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f4e7cfcd3f0f412e"/>
      <w:footerReference xmlns:r="http://schemas.openxmlformats.org/officeDocument/2006/relationships" w:type="default" r:id="Rca2186be09cd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7cfcd3f0f412e" /><Relationship Type="http://schemas.openxmlformats.org/officeDocument/2006/relationships/footer" Target="/word/footer1.xml" Id="Rca2186be09cd4e44" /></Relationships>
</file>