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ba04cde71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5f04fba7bc744b0a"/>
      <w:footerReference xmlns:r="http://schemas.openxmlformats.org/officeDocument/2006/relationships" w:type="default" r:id="Rbfe8afca6ace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4fba7bc744b0a" /><Relationship Type="http://schemas.openxmlformats.org/officeDocument/2006/relationships/footer" Target="/word/footer1.xml" Id="Rbfe8afca6ace4af8" /></Relationships>
</file>