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2e263253046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UNIC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UNIC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fa720561994a0d"/>
      <w:footerReference xmlns:r="http://schemas.openxmlformats.org/officeDocument/2006/relationships" w:type="default" r:id="R837676258fc5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UNIC AS   ·   Org.nr 975 832 449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UNIC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a720561994a0d" /><Relationship Type="http://schemas.openxmlformats.org/officeDocument/2006/relationships/footer" Target="/word/footer1.xml" Id="R837676258fc54fbc" /></Relationships>
</file>