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aaa01ec7e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bf86e68c14bdf"/>
      <w:footerReference xmlns:r="http://schemas.openxmlformats.org/officeDocument/2006/relationships" w:type="default" r:id="R750fea1344ba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SCANDOTEL AS   ·   Org.nr 975 972 178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bf86e68c14bdf" /><Relationship Type="http://schemas.openxmlformats.org/officeDocument/2006/relationships/footer" Target="/word/footer1.xml" Id="R750fea1344ba489b" /></Relationships>
</file>