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39a0aebe3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SHERWOOD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SHERWOOD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c53438f2c4247"/>
      <w:footerReference xmlns:r="http://schemas.openxmlformats.org/officeDocument/2006/relationships" w:type="default" r:id="Rabe750cc891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SHERWOOD HOLDING AS   ·   Org.nr 976 144 678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SHERWOOD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c53438f2c4247" /><Relationship Type="http://schemas.openxmlformats.org/officeDocument/2006/relationships/footer" Target="/word/footer1.xml" Id="Rabe750cc891f4dac" /></Relationships>
</file>