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b82769c20348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VIMYR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VIMYR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092cc82afc40a6"/>
      <w:footerReference xmlns:r="http://schemas.openxmlformats.org/officeDocument/2006/relationships" w:type="default" r:id="R2b066445fa284b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VIMYR AS   ·   Org.nr 976 218 019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VIMYR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092cc82afc40a6" /><Relationship Type="http://schemas.openxmlformats.org/officeDocument/2006/relationships/footer" Target="/word/footer1.xml" Id="R2b066445fa284bd8" /></Relationships>
</file>