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696f3fb7447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e3a5779001e940f7"/>
      <w:footerReference xmlns:r="http://schemas.openxmlformats.org/officeDocument/2006/relationships" w:type="default" r:id="Rf9dc4abd8b3f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5779001e940f7" /><Relationship Type="http://schemas.openxmlformats.org/officeDocument/2006/relationships/footer" Target="/word/footer1.xml" Id="Rf9dc4abd8b3f4f7d" /></Relationships>
</file>