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f3c9e2b84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HELLSTRØM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fe4a301175f141a2"/>
      <w:footerReference xmlns:r="http://schemas.openxmlformats.org/officeDocument/2006/relationships" w:type="default" r:id="Rf1cb44ee59be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a301175f141a2" /><Relationship Type="http://schemas.openxmlformats.org/officeDocument/2006/relationships/footer" Target="/word/footer1.xml" Id="Rf1cb44ee59be4d3c" /></Relationships>
</file>