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b576afab44b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b2b9d8dae6c64d5b"/>
      <w:footerReference xmlns:r="http://schemas.openxmlformats.org/officeDocument/2006/relationships" w:type="default" r:id="R7cefb2e2872d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9d8dae6c64d5b" /><Relationship Type="http://schemas.openxmlformats.org/officeDocument/2006/relationships/footer" Target="/word/footer1.xml" Id="R7cefb2e2872d4238" /></Relationships>
</file>