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4b7185aa634e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VESTFOLD EIENDOM OG ØKONOMI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VESTFOLD EIENDOM OG ØKONOMI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21296326514f2f"/>
      <w:footerReference xmlns:r="http://schemas.openxmlformats.org/officeDocument/2006/relationships" w:type="default" r:id="Rf893393076924d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VESTFOLD EIENDOM OG ØKONOMI SERVICE AS   ·   Org.nr 976 704 878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VESTFOLD EIENDOM OG ØKONOMI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21296326514f2f" /><Relationship Type="http://schemas.openxmlformats.org/officeDocument/2006/relationships/footer" Target="/word/footer1.xml" Id="Rf893393076924d7d" /></Relationships>
</file>