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3c460d993746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FOMAS - FISKEHELSE OG MILJØ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FOMAS - FISKEHELSE OG MILJØ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ef87d806dc488f"/>
      <w:footerReference xmlns:r="http://schemas.openxmlformats.org/officeDocument/2006/relationships" w:type="default" r:id="R8c9f059b3b5044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FOMAS - FISKEHELSE OG MILJØ AS   ·   Org.nr 977 041 236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FOMAS - FISKEHELSE OG MILJØ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ef87d806dc488f" /><Relationship Type="http://schemas.openxmlformats.org/officeDocument/2006/relationships/footer" Target="/word/footer1.xml" Id="R8c9f059b3b50442e" /></Relationships>
</file>