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2b100e4ce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781517a200ca4975"/>
      <w:footerReference xmlns:r="http://schemas.openxmlformats.org/officeDocument/2006/relationships" w:type="default" r:id="Rc35f4f778544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517a200ca4975" /><Relationship Type="http://schemas.openxmlformats.org/officeDocument/2006/relationships/footer" Target="/word/footer1.xml" Id="Rc35f4f7785444fd8" /></Relationships>
</file>