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97d3e4b1f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M REGNSKAP AS</w:t>
      </w:r>
    </w:p>
    <w:sectPr>
      <w:headerReference xmlns:r="http://schemas.openxmlformats.org/officeDocument/2006/relationships" w:type="default" r:id="R8d74c7700c0f46a3"/>
      <w:footerReference xmlns:r="http://schemas.openxmlformats.org/officeDocument/2006/relationships" w:type="default" r:id="Re5e04aea1659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4c7700c0f46a3" /><Relationship Type="http://schemas.openxmlformats.org/officeDocument/2006/relationships/footer" Target="/word/footer1.xml" Id="Re5e04aea165946c0" /></Relationships>
</file>