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880e31d38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VARNA REGNSKAPSKONTOR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VARNA REGNSKAPSKONTOR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dfa0ab4934d27"/>
      <w:footerReference xmlns:r="http://schemas.openxmlformats.org/officeDocument/2006/relationships" w:type="default" r:id="Rf1622f0ef7d6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VARNA REGNSKAPSKONTOR SA   ·   Org.nr 977 091 764   ·   Kongens gate 18   ·   1530 MOSS   ·   Tlf. 69 20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VARNA REGNSKAPSKONTOR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dfa0ab4934d27" /><Relationship Type="http://schemas.openxmlformats.org/officeDocument/2006/relationships/footer" Target="/word/footer1.xml" Id="Rf1622f0ef7d646db" /></Relationships>
</file>