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a031bfc8940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NORDSALTEN AVIS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NORDSALTEN AVIS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3743a05e3f4e67"/>
      <w:footerReference xmlns:r="http://schemas.openxmlformats.org/officeDocument/2006/relationships" w:type="default" r:id="R09a0807f52e3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NORDSALTEN AVIS AS   ·   Org.nr 977 097 347   ·   Njárgga 33   ·   8270 DRAG   ·   Tlf. 75 77 26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NORDSALTEN AVIS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743a05e3f4e67" /><Relationship Type="http://schemas.openxmlformats.org/officeDocument/2006/relationships/footer" Target="/word/footer1.xml" Id="R09a0807f52e345bb" /></Relationships>
</file>