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6c0892b25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32ab144be4b07"/>
      <w:footerReference xmlns:r="http://schemas.openxmlformats.org/officeDocument/2006/relationships" w:type="default" r:id="Rdd24b14cf8b1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32ab144be4b07" /><Relationship Type="http://schemas.openxmlformats.org/officeDocument/2006/relationships/footer" Target="/word/footer1.xml" Id="Rdd24b14cf8b1465f" /></Relationships>
</file>