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aa78ed0154e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e33273e7f7cd4cac"/>
      <w:footerReference xmlns:r="http://schemas.openxmlformats.org/officeDocument/2006/relationships" w:type="default" r:id="R2d0624bf02b1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3273e7f7cd4cac" /><Relationship Type="http://schemas.openxmlformats.org/officeDocument/2006/relationships/footer" Target="/word/footer1.xml" Id="R2d0624bf02b14c68" /></Relationships>
</file>