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5933b24ab4c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DESIGN MAGIC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15d0e13a1cef4a8c"/>
      <w:footerReference xmlns:r="http://schemas.openxmlformats.org/officeDocument/2006/relationships" w:type="default" r:id="R0082c47744f0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0e13a1cef4a8c" /><Relationship Type="http://schemas.openxmlformats.org/officeDocument/2006/relationships/footer" Target="/word/footer1.xml" Id="R0082c47744f04332" /></Relationships>
</file>