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1e71f0af1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45a927976543f1"/>
      <w:footerReference xmlns:r="http://schemas.openxmlformats.org/officeDocument/2006/relationships" w:type="default" r:id="R3a030201b430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INVEST AS   ·   Org.nr 979 463 588   ·   Gjerdesvollen 5A   ·   4045 HAFRSFJORD   ·   Tlf. 51 59 23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5a927976543f1" /><Relationship Type="http://schemas.openxmlformats.org/officeDocument/2006/relationships/footer" Target="/word/footer1.xml" Id="R3a030201b4304da8" /></Relationships>
</file>