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9599bd3aff4c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KOSOVA GRILL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KOSOVA GRILL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62a9d9a1e84ada"/>
      <w:footerReference xmlns:r="http://schemas.openxmlformats.org/officeDocument/2006/relationships" w:type="default" r:id="Rc93468d2bd0a47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KOSOVA GRILL AS   ·   Org.nr 979 733 593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KOSOVA GRILL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62a9d9a1e84ada" /><Relationship Type="http://schemas.openxmlformats.org/officeDocument/2006/relationships/footer" Target="/word/footer1.xml" Id="Rc93468d2bd0a47bd" /></Relationships>
</file>