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25f451622042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ALNABRUVEIEN 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ALNABRUVEIEN 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16870f5a4b4dc2"/>
      <w:footerReference xmlns:r="http://schemas.openxmlformats.org/officeDocument/2006/relationships" w:type="default" r:id="R37c7420053ff46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ALNABRUVEIEN 9 AS   ·   Org.nr 979 899 513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ALNABRUVEIEN 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16870f5a4b4dc2" /><Relationship Type="http://schemas.openxmlformats.org/officeDocument/2006/relationships/footer" Target="/word/footer1.xml" Id="R37c7420053ff4612" /></Relationships>
</file>