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d2cd83d0c949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BERGEN OUTLET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BERGEN OUTLET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c4fa8e63564b90"/>
      <w:footerReference xmlns:r="http://schemas.openxmlformats.org/officeDocument/2006/relationships" w:type="default" r:id="Rab423ff1776846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 OUTLET AS   ·   Org.nr 979 922 213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 OUTLET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c4fa8e63564b90" /><Relationship Type="http://schemas.openxmlformats.org/officeDocument/2006/relationships/footer" Target="/word/footer1.xml" Id="Rab423ff177684672" /></Relationships>
</file>