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01478e55549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99e92112bc4120"/>
      <w:footerReference xmlns:r="http://schemas.openxmlformats.org/officeDocument/2006/relationships" w:type="default" r:id="Rd2cee325d158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FELLESGÅRDEN AS   ·   Org.nr 979 932 499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9e92112bc4120" /><Relationship Type="http://schemas.openxmlformats.org/officeDocument/2006/relationships/footer" Target="/word/footer1.xml" Id="Rd2cee325d1584812" /></Relationships>
</file>