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c9ad82593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AKKORD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AKKORD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096976d004dc4"/>
      <w:footerReference xmlns:r="http://schemas.openxmlformats.org/officeDocument/2006/relationships" w:type="default" r:id="R802b52d071de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AKKORD MUSIKK AS   ·   Org.nr 980 065 340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AKKORD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096976d004dc4" /><Relationship Type="http://schemas.openxmlformats.org/officeDocument/2006/relationships/footer" Target="/word/footer1.xml" Id="R802b52d071de4fd6" /></Relationships>
</file>