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a43d8663dc96451e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Iveland, 3.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HANDELSVARER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HANDELSVARER AS</w:t>
      </w:r>
    </w:p>
    <w:sectPr>
      <w:headerReference xmlns:r="http://schemas.openxmlformats.org/officeDocument/2006/relationships" w:type="default" r:id="R85a39ce6d4d04b70"/>
      <w:footerReference xmlns:r="http://schemas.openxmlformats.org/officeDocument/2006/relationships" w:type="default" r:id="R2217bd9456484cf4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HANDELSVARER AS   ·   Org.nr 980 249 727   ·   Leeslandsveien 11   ·   4724 IVELAND   ·   post@handelsvarer.no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HANDELSVARER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85a39ce6d4d04b70" /><Relationship Type="http://schemas.openxmlformats.org/officeDocument/2006/relationships/footer" Target="/word/footer1.xml" Id="R2217bd9456484cf4" /></Relationships>
</file>