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ff358412b44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RØNNEBERG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RØNNEBERG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b87882a80f48c8"/>
      <w:footerReference xmlns:r="http://schemas.openxmlformats.org/officeDocument/2006/relationships" w:type="default" r:id="R30866c35bc2a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RØNNEBERG AS   ·   Org.nr 980 394 549   ·   Jegeråsen 1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RØNNEBERG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b87882a80f48c8" /><Relationship Type="http://schemas.openxmlformats.org/officeDocument/2006/relationships/footer" Target="/word/footer1.xml" Id="R30866c35bc2a4398" /></Relationships>
</file>