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adb9e11a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86f48f1384ee4154"/>
      <w:footerReference xmlns:r="http://schemas.openxmlformats.org/officeDocument/2006/relationships" w:type="default" r:id="Rdab5cfe15451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48f1384ee4154" /><Relationship Type="http://schemas.openxmlformats.org/officeDocument/2006/relationships/footer" Target="/word/footer1.xml" Id="Rdab5cfe1545145ac" /></Relationships>
</file>