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15866212a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OTTARASTEN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OTTARASTEN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a76a2aafa4c1d"/>
      <w:footerReference xmlns:r="http://schemas.openxmlformats.org/officeDocument/2006/relationships" w:type="default" r:id="R646b19273b38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OTTARASTEN AS   ·   Org.nr 981 120 450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OTTARASTEN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a76a2aafa4c1d" /><Relationship Type="http://schemas.openxmlformats.org/officeDocument/2006/relationships/footer" Target="/word/footer1.xml" Id="R646b19273b384233" /></Relationships>
</file>