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1bfcbf39443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SKATEN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SKATEN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7f54d85cf544d8"/>
      <w:footerReference xmlns:r="http://schemas.openxmlformats.org/officeDocument/2006/relationships" w:type="default" r:id="R3c5c55308d13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SKATEN INVEST AS   ·   Org.nr 981 607 430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f54d85cf544d8" /><Relationship Type="http://schemas.openxmlformats.org/officeDocument/2006/relationships/footer" Target="/word/footer1.xml" Id="R3c5c55308d134ade" /></Relationships>
</file>