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94944526884b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 BIRK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 BIRK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6664b5fa5041c1"/>
      <w:footerReference xmlns:r="http://schemas.openxmlformats.org/officeDocument/2006/relationships" w:type="default" r:id="Rf413cbdf729c46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 BIRK AS   ·   Org.nr 981 646 010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 BIRK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6664b5fa5041c1" /><Relationship Type="http://schemas.openxmlformats.org/officeDocument/2006/relationships/footer" Target="/word/footer1.xml" Id="Rf413cbdf729c46bd" /></Relationships>
</file>