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ca469524a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ALLIANSE PROVIDER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ALLIANSE PROVIDER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ce1269aa643c0"/>
      <w:footerReference xmlns:r="http://schemas.openxmlformats.org/officeDocument/2006/relationships" w:type="default" r:id="R507bc7535571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ALLIANSE PROVIDER AS   ·   Org.nr 981 889 355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ALLIANSE PROVIDER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ce1269aa643c0" /><Relationship Type="http://schemas.openxmlformats.org/officeDocument/2006/relationships/footer" Target="/word/footer1.xml" Id="R507bc75355714df5" /></Relationships>
</file>