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4d24fcd61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MAURITZ HANSENS GATE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MAURITZ HANSENS GATE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b6144c9844b40"/>
      <w:footerReference xmlns:r="http://schemas.openxmlformats.org/officeDocument/2006/relationships" w:type="default" r:id="Rc1963800e210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MAURITZ HANSENS GATE 6 AS   ·   Org.nr 982 197 228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MAURITZ HANSENS GATE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b6144c9844b40" /><Relationship Type="http://schemas.openxmlformats.org/officeDocument/2006/relationships/footer" Target="/word/footer1.xml" Id="Rc1963800e21049d7" /></Relationships>
</file>