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283f91054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LINDBAK OFFICE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OFFICE AS</w:t>
      </w:r>
    </w:p>
    <w:sectPr>
      <w:headerReference xmlns:r="http://schemas.openxmlformats.org/officeDocument/2006/relationships" w:type="default" r:id="Rc29ccfb7a6dc4cfa"/>
      <w:footerReference xmlns:r="http://schemas.openxmlformats.org/officeDocument/2006/relationships" w:type="default" r:id="Rb3b21b9d188b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OFFICE AS   ·   Org.nr 982 313 821   ·   Nordslettvegen 1   ·   7038 TRONDHEIM   ·   Tlf. 73 96 08 00   ·   www.lindbak.no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OFFICE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ccfb7a6dc4cfa" /><Relationship Type="http://schemas.openxmlformats.org/officeDocument/2006/relationships/footer" Target="/word/footer1.xml" Id="Rb3b21b9d188b4372" /></Relationships>
</file>