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36896d5f1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8836b858f1df453b"/>
      <w:footerReference xmlns:r="http://schemas.openxmlformats.org/officeDocument/2006/relationships" w:type="default" r:id="Rb04cbdd169f8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6b858f1df453b" /><Relationship Type="http://schemas.openxmlformats.org/officeDocument/2006/relationships/footer" Target="/word/footer1.xml" Id="Rb04cbdd169f8425c" /></Relationships>
</file>