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42090b1b049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MANDAL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43655b60b9f34915"/>
      <w:footerReference xmlns:r="http://schemas.openxmlformats.org/officeDocument/2006/relationships" w:type="default" r:id="Re420ce5d82c6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55b60b9f34915" /><Relationship Type="http://schemas.openxmlformats.org/officeDocument/2006/relationships/footer" Target="/word/footer1.xml" Id="Re420ce5d82c646db" /></Relationships>
</file>