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5ccbf35c9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9ab36599d7470f"/>
      <w:footerReference xmlns:r="http://schemas.openxmlformats.org/officeDocument/2006/relationships" w:type="default" r:id="R80c278501775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ab36599d7470f" /><Relationship Type="http://schemas.openxmlformats.org/officeDocument/2006/relationships/footer" Target="/word/footer1.xml" Id="R80c2785017754e37" /></Relationships>
</file>