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f13127893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32e58b7abf9e43e6"/>
      <w:footerReference xmlns:r="http://schemas.openxmlformats.org/officeDocument/2006/relationships" w:type="default" r:id="R2b5d628fbac9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58b7abf9e43e6" /><Relationship Type="http://schemas.openxmlformats.org/officeDocument/2006/relationships/footer" Target="/word/footer1.xml" Id="R2b5d628fbac94066" /></Relationships>
</file>