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c4dbe69c54f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KANFA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e322f1990f84404c"/>
      <w:footerReference xmlns:r="http://schemas.openxmlformats.org/officeDocument/2006/relationships" w:type="default" r:id="R7d09d24cd166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2f1990f84404c" /><Relationship Type="http://schemas.openxmlformats.org/officeDocument/2006/relationships/footer" Target="/word/footer1.xml" Id="R7d09d24cd16647a2" /></Relationships>
</file>