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2b93c64b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0c53251406b4b6a"/>
      <w:footerReference xmlns:r="http://schemas.openxmlformats.org/officeDocument/2006/relationships" w:type="default" r:id="Rfb98d4098bbe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53251406b4b6a" /><Relationship Type="http://schemas.openxmlformats.org/officeDocument/2006/relationships/footer" Target="/word/footer1.xml" Id="Rfb98d4098bbe49d1" /></Relationships>
</file>