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873bbe8b9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BRC.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cd6922bafec642b5"/>
      <w:footerReference xmlns:r="http://schemas.openxmlformats.org/officeDocument/2006/relationships" w:type="default" r:id="R309b1d7379dd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922bafec642b5" /><Relationship Type="http://schemas.openxmlformats.org/officeDocument/2006/relationships/footer" Target="/word/footer1.xml" Id="R309b1d7379dd4054" /></Relationships>
</file>